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10BC" w:rsidRDefault="007534FF" w:rsidP="007534FF">
      <w:pPr>
        <w:jc w:val="center"/>
        <w:rPr>
          <w:b/>
        </w:rPr>
      </w:pPr>
      <w:r w:rsidRPr="007534FF">
        <w:rPr>
          <w:b/>
        </w:rPr>
        <w:t>ŞEFFAF (POŞET) ELDİVEN TEKNİK ŞARTNAMESİ</w:t>
      </w:r>
    </w:p>
    <w:p w:rsidR="007534FF" w:rsidRDefault="007534FF" w:rsidP="007534FF">
      <w:pPr>
        <w:jc w:val="center"/>
        <w:rPr>
          <w:b/>
        </w:rPr>
      </w:pPr>
    </w:p>
    <w:p w:rsidR="007534FF" w:rsidRDefault="007534FF" w:rsidP="007534FF">
      <w:pPr>
        <w:pStyle w:val="ListeParagraf"/>
        <w:numPr>
          <w:ilvl w:val="0"/>
          <w:numId w:val="1"/>
        </w:numPr>
        <w:jc w:val="both"/>
      </w:pPr>
      <w:r>
        <w:t>Şeffaf naylondan imal edilmiş, sıvı geçirmeyen özellikte olmalıdır.</w:t>
      </w:r>
    </w:p>
    <w:p w:rsidR="007534FF" w:rsidRDefault="007534FF" w:rsidP="007534FF">
      <w:pPr>
        <w:pStyle w:val="ListeParagraf"/>
        <w:numPr>
          <w:ilvl w:val="0"/>
          <w:numId w:val="1"/>
        </w:numPr>
        <w:jc w:val="both"/>
      </w:pPr>
      <w:r>
        <w:t>Eldivenler sağ ve sol el farkı olmadan her iki elde de rahatça kullanılabilmeli ve kolay giyilebilmelidir.</w:t>
      </w:r>
    </w:p>
    <w:p w:rsidR="007534FF" w:rsidRDefault="007534FF" w:rsidP="007534FF">
      <w:pPr>
        <w:pStyle w:val="ListeParagraf"/>
        <w:numPr>
          <w:ilvl w:val="0"/>
          <w:numId w:val="1"/>
        </w:numPr>
        <w:jc w:val="both"/>
      </w:pPr>
      <w:r>
        <w:t xml:space="preserve">Eldivenler </w:t>
      </w:r>
      <w:proofErr w:type="spellStart"/>
      <w:r>
        <w:t>non</w:t>
      </w:r>
      <w:proofErr w:type="spellEnd"/>
      <w:r>
        <w:t xml:space="preserve"> </w:t>
      </w:r>
      <w:proofErr w:type="gramStart"/>
      <w:r>
        <w:t>steril</w:t>
      </w:r>
      <w:proofErr w:type="gramEnd"/>
      <w:r>
        <w:t xml:space="preserve"> ve tek kullanımlık olmalıdır.</w:t>
      </w:r>
    </w:p>
    <w:p w:rsidR="007534FF" w:rsidRDefault="007534FF" w:rsidP="007534FF">
      <w:pPr>
        <w:pStyle w:val="ListeParagraf"/>
        <w:numPr>
          <w:ilvl w:val="0"/>
          <w:numId w:val="1"/>
        </w:numPr>
        <w:jc w:val="both"/>
      </w:pPr>
      <w:r>
        <w:t>Eldivenler delik olmamalı, kullanım esnasında çabuk yırtılmamalıdır.</w:t>
      </w:r>
    </w:p>
    <w:p w:rsidR="007534FF" w:rsidRDefault="007534FF" w:rsidP="007534FF">
      <w:pPr>
        <w:pStyle w:val="ListeParagraf"/>
        <w:numPr>
          <w:ilvl w:val="0"/>
          <w:numId w:val="1"/>
        </w:numPr>
        <w:jc w:val="both"/>
      </w:pPr>
      <w:r>
        <w:t>Bilek kısmı çok bol olamamalıdır.</w:t>
      </w:r>
    </w:p>
    <w:p w:rsidR="007534FF" w:rsidRDefault="007534FF" w:rsidP="007534FF">
      <w:pPr>
        <w:pStyle w:val="ListeParagraf"/>
        <w:numPr>
          <w:ilvl w:val="0"/>
          <w:numId w:val="1"/>
        </w:numPr>
        <w:jc w:val="both"/>
      </w:pPr>
      <w:r>
        <w:t xml:space="preserve">100’lük orijinal ambalajlarda olmalı ve ambalaj üzerinde kolayca alınmasına </w:t>
      </w:r>
      <w:proofErr w:type="gramStart"/>
      <w:r>
        <w:t>imkan</w:t>
      </w:r>
      <w:proofErr w:type="gramEnd"/>
      <w:r>
        <w:t xml:space="preserve"> sağlayan delikli bölüm bulunmalıdır.</w:t>
      </w:r>
    </w:p>
    <w:p w:rsidR="007534FF" w:rsidRDefault="007534FF" w:rsidP="007534FF">
      <w:pPr>
        <w:pStyle w:val="ListeParagraf"/>
        <w:numPr>
          <w:ilvl w:val="0"/>
          <w:numId w:val="1"/>
        </w:numPr>
        <w:jc w:val="both"/>
      </w:pPr>
      <w:r>
        <w:t xml:space="preserve">Ambalajlar depolama ve taşınma koşullarına uygun olmalı, ambalajlar üzerinde üretici firma ismi, </w:t>
      </w:r>
      <w:proofErr w:type="gramStart"/>
      <w:r>
        <w:t>lot</w:t>
      </w:r>
      <w:proofErr w:type="gramEnd"/>
      <w:r>
        <w:t xml:space="preserve"> numarası, sahip olduğu kalite ve güvenlik işaretleri, son kullanma tarihi kolayca okunabilir olmalıdır.</w:t>
      </w:r>
    </w:p>
    <w:p w:rsidR="007534FF" w:rsidRDefault="007534FF" w:rsidP="007534FF">
      <w:pPr>
        <w:pStyle w:val="ListeParagraf"/>
        <w:numPr>
          <w:ilvl w:val="0"/>
          <w:numId w:val="1"/>
        </w:numPr>
        <w:jc w:val="both"/>
      </w:pPr>
      <w:r>
        <w:t>Seri hata çıkması halinde hatalı seri en geç 5 iş günü içinde yeni seri ile değiştirilmelidir.</w:t>
      </w:r>
    </w:p>
    <w:p w:rsidR="00976578" w:rsidRPr="007534FF" w:rsidRDefault="00976578" w:rsidP="007534FF">
      <w:pPr>
        <w:pStyle w:val="ListeParagraf"/>
        <w:numPr>
          <w:ilvl w:val="0"/>
          <w:numId w:val="1"/>
        </w:numPr>
        <w:jc w:val="both"/>
      </w:pPr>
      <w:r>
        <w:t>İstekli firma teklifleriyle beraber en az 1 paket (100 adet) numune getirmelidir. Nihai karar numune değerlendirmesi sonucu verilecektir.</w:t>
      </w:r>
    </w:p>
    <w:sectPr w:rsidR="00976578" w:rsidRPr="007534FF" w:rsidSect="009710B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9B3C75"/>
    <w:multiLevelType w:val="hybridMultilevel"/>
    <w:tmpl w:val="1C08C24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7534FF"/>
    <w:rsid w:val="007534FF"/>
    <w:rsid w:val="009710BC"/>
    <w:rsid w:val="009765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10B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534F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138</Words>
  <Characters>791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isdh.birsen.mail</dc:creator>
  <cp:lastModifiedBy>isdh.birsen.mail</cp:lastModifiedBy>
  <cp:revision>1</cp:revision>
  <dcterms:created xsi:type="dcterms:W3CDTF">2023-11-03T07:37:00Z</dcterms:created>
  <dcterms:modified xsi:type="dcterms:W3CDTF">2023-11-03T07:49:00Z</dcterms:modified>
</cp:coreProperties>
</file>